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2" w:rsidRPr="00F35E0B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92" w:rsidRPr="001F4D38" w:rsidRDefault="00FA2F92" w:rsidP="00FA2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Предмет: </w:t>
      </w:r>
      <w:r w:rsidR="00FA4D5D" w:rsidRPr="001F4D38">
        <w:rPr>
          <w:rFonts w:ascii="Times New Roman" w:hAnsi="Times New Roman" w:cs="Times New Roman"/>
          <w:b/>
          <w:bCs/>
          <w:sz w:val="24"/>
          <w:szCs w:val="24"/>
        </w:rPr>
        <w:t>Ликовна култура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Разред: </w:t>
      </w:r>
      <w:r w:rsidR="00FA4D5D"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Пети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Критеријуми и елементи оцењивања у настави доносе се на основу члана бр. 17 Правилника о оцењивању ученика у основном образовању и васпитању („Сл. гласник РС", бр. 34/2019, 59/2020 и 81/2020)</w:t>
      </w:r>
    </w:p>
    <w:p w:rsidR="00FA2F92" w:rsidRPr="001F4D38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 за израду овог документа су: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стандардима квалитета рада установе (Службени гласник РС – Просветни гласник, бр. 14/2018 од 02.8.2018. године)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оцењивању ученика у основном образовању и васпитању („Сл. гласник РС", бр. 34/2019, 59/2020 и 81/2020)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(„Сл. гласник РС", 15/2018-77, 18/2018-1, 3/2019-83, 3/2020-3, 6/2020-94, 17/2021)</w:t>
      </w:r>
    </w:p>
    <w:p w:rsidR="00B53809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4D5D" w:rsidRPr="00BE064D" w:rsidRDefault="00162E77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Начин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ењивања: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Наставник</w:t>
      </w:r>
      <w:r w:rsidRPr="00324323">
        <w:rPr>
          <w:rFonts w:ascii="Times New Roman" w:hAnsi="Times New Roman" w:cs="Times New Roman"/>
          <w:lang w:val="hr-HR"/>
        </w:rPr>
        <w:t xml:space="preserve"> ћ</w:t>
      </w:r>
      <w:r w:rsidRPr="00324323">
        <w:rPr>
          <w:rFonts w:ascii="Times New Roman" w:hAnsi="Times New Roman" w:cs="Times New Roman"/>
          <w:lang w:val="bs-Cyrl-BA"/>
        </w:rPr>
        <w:t>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пратити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напредовање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</w:t>
      </w:r>
      <w:r w:rsidRPr="00324323">
        <w:rPr>
          <w:rFonts w:ascii="Times New Roman" w:hAnsi="Times New Roman" w:cs="Times New Roman"/>
          <w:lang w:val="hr-HR"/>
        </w:rPr>
        <w:t>ч</w:t>
      </w:r>
      <w:r w:rsidRPr="00324323">
        <w:rPr>
          <w:rFonts w:ascii="Times New Roman" w:hAnsi="Times New Roman" w:cs="Times New Roman"/>
          <w:lang w:val="bs-Cyrl-BA"/>
        </w:rPr>
        <w:t>еника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током рада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водити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евиденцију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о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 xml:space="preserve">постигнућу сваког ученика појединачно.     </w:t>
      </w:r>
      <w:r w:rsidRPr="00324323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</w:t>
      </w:r>
      <w:r w:rsidR="00B53809">
        <w:rPr>
          <w:rFonts w:ascii="Times New Roman" w:hAnsi="Times New Roman" w:cs="Times New Roman"/>
          <w:lang w:val="bs-Cyrl-BA"/>
        </w:rPr>
        <w:t>Ученици морају унапр</w:t>
      </w:r>
      <w:r w:rsidR="00B53809">
        <w:rPr>
          <w:rFonts w:ascii="Times New Roman" w:hAnsi="Times New Roman" w:cs="Times New Roman"/>
        </w:rPr>
        <w:t>e</w:t>
      </w:r>
      <w:r w:rsidRPr="00324323">
        <w:rPr>
          <w:rFonts w:ascii="Times New Roman" w:hAnsi="Times New Roman" w:cs="Times New Roman"/>
          <w:lang w:val="bs-Cyrl-BA"/>
        </w:rPr>
        <w:t>д бити упознати</w:t>
      </w:r>
      <w:r w:rsidR="00162E77">
        <w:rPr>
          <w:rFonts w:ascii="Times New Roman" w:hAnsi="Times New Roman" w:cs="Times New Roman"/>
          <w:lang w:val="bs-Cyrl-BA"/>
        </w:rPr>
        <w:t xml:space="preserve"> са методама и критеријумима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ab/>
      </w:r>
      <w:r w:rsidRPr="00324323">
        <w:rPr>
          <w:rFonts w:ascii="Times New Roman" w:hAnsi="Times New Roman" w:cs="Times New Roman"/>
          <w:lang w:val="bs-Cyrl-BA"/>
        </w:rPr>
        <w:t>Ученици морају остварити минимум 50% свих резултата учења у свим од</w:t>
      </w:r>
      <w:r w:rsidR="00162E77">
        <w:rPr>
          <w:rFonts w:ascii="Times New Roman" w:hAnsi="Times New Roman" w:cs="Times New Roman"/>
          <w:lang w:val="bs-Cyrl-BA"/>
        </w:rPr>
        <w:t>абраним методама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  <w:r w:rsidR="00162E77">
        <w:rPr>
          <w:rFonts w:ascii="Times New Roman" w:hAnsi="Times New Roman" w:cs="Times New Roman"/>
          <w:lang w:val="bs-Cyrl-BA"/>
        </w:rPr>
        <w:t>.</w:t>
      </w:r>
    </w:p>
    <w:p w:rsidR="00B53809" w:rsidRPr="00BE064D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23" w:rsidRPr="00BE064D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sz w:val="24"/>
          <w:szCs w:val="24"/>
          <w:lang w:val="ru-RU"/>
        </w:rPr>
        <w:t>У току једног полугодишта ученик се оцењује најмање четири пута</w:t>
      </w:r>
    </w:p>
    <w:p w:rsidR="00324323" w:rsidRPr="00BE064D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 w:rsidR="00FA4D5D" w:rsidRPr="00BE064D" w:rsidRDefault="00B70495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Те</w:t>
      </w:r>
      <w:r w:rsidR="00162E77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хника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</w:t>
      </w:r>
    </w:p>
    <w:p w:rsidR="00FA4D5D" w:rsidRPr="00D80CA0" w:rsidRDefault="004F34B7" w:rsidP="00D80C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lang w:val="bs-Cyrl-BA"/>
        </w:rPr>
        <w:t>Ликовни конкурси – једна оцена</w:t>
      </w:r>
    </w:p>
    <w:p w:rsidR="00D80CA0" w:rsidRPr="00D80CA0" w:rsidRDefault="00D80CA0" w:rsidP="00D80CA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-Ученици учествују у току полугодишта бар на једном ликовном конкурсу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>2.</w:t>
      </w:r>
      <w:r w:rsidR="00FA4D5D" w:rsidRPr="00324323">
        <w:rPr>
          <w:rFonts w:ascii="Times New Roman" w:hAnsi="Times New Roman" w:cs="Times New Roman"/>
          <w:lang w:val="bs-Cyrl-BA"/>
        </w:rPr>
        <w:tab/>
        <w:t>Усмена презентација</w:t>
      </w:r>
      <w:r w:rsidR="004F34B7" w:rsidRPr="00324323">
        <w:rPr>
          <w:rFonts w:ascii="Times New Roman" w:hAnsi="Times New Roman" w:cs="Times New Roman"/>
          <w:lang w:val="bs-Cyrl-BA"/>
        </w:rPr>
        <w:t xml:space="preserve"> – једна оцена</w:t>
      </w:r>
    </w:p>
    <w:p w:rsidR="00FA4D5D" w:rsidRPr="00324323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 да се односи на задане задатке и да траје 5 до 10 минута по 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 xml:space="preserve"> ученику</w:t>
      </w:r>
    </w:p>
    <w:p w:rsidR="00FA4D5D" w:rsidRPr="00324323" w:rsidRDefault="00324323" w:rsidP="00D80CA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Требају је дати сви ученици, а праћена </w:t>
      </w:r>
      <w:r w:rsidR="002B3B61">
        <w:rPr>
          <w:rFonts w:ascii="Times New Roman" w:hAnsi="Times New Roman" w:cs="Times New Roman"/>
          <w:lang w:val="bs-Cyrl-BA"/>
        </w:rPr>
        <w:t xml:space="preserve">је </w:t>
      </w:r>
      <w:r w:rsidR="00D80CA0">
        <w:rPr>
          <w:rFonts w:ascii="Times New Roman" w:hAnsi="Times New Roman" w:cs="Times New Roman"/>
          <w:lang w:val="bs-Cyrl-BA"/>
        </w:rPr>
        <w:t>презентацијом  ликовног стваралаштва, питањима ученика и</w:t>
      </w:r>
      <w:r w:rsidR="00FA4D5D" w:rsidRPr="00324323">
        <w:rPr>
          <w:rFonts w:ascii="Times New Roman" w:hAnsi="Times New Roman" w:cs="Times New Roman"/>
          <w:lang w:val="bs-Cyrl-BA"/>
        </w:rPr>
        <w:t xml:space="preserve"> наставника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b/>
          <w:lang w:val="sr-Cyrl-CS"/>
        </w:rPr>
        <w:t>3.</w:t>
      </w:r>
      <w:r w:rsidR="00FA4D5D" w:rsidRPr="0032432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 </w:t>
      </w:r>
      <w:r w:rsidR="00FA4D5D"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="004F34B7" w:rsidRPr="00324323">
        <w:rPr>
          <w:rFonts w:ascii="Times New Roman" w:hAnsi="Times New Roman" w:cs="Times New Roman"/>
          <w:lang w:val="sr-Cyrl-CS"/>
        </w:rPr>
        <w:t xml:space="preserve"> – две до три оцене</w:t>
      </w:r>
    </w:p>
    <w:p w:rsidR="00FA4D5D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>Колекција радова ученика сакупљених током модула</w:t>
      </w:r>
    </w:p>
    <w:p w:rsidR="00D80CA0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  <w:r w:rsidRPr="00D80CA0">
        <w:rPr>
          <w:rFonts w:ascii="Times New Roman" w:hAnsi="Times New Roman" w:cs="Times New Roman"/>
          <w:b/>
          <w:lang w:val="sr-Cyrl-CS"/>
        </w:rPr>
        <w:t>4.</w:t>
      </w:r>
      <w:r>
        <w:rPr>
          <w:rFonts w:ascii="Times New Roman" w:hAnsi="Times New Roman" w:cs="Times New Roman"/>
          <w:lang w:val="sr-Cyrl-CS"/>
        </w:rPr>
        <w:t xml:space="preserve">   </w:t>
      </w: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</w:t>
      </w:r>
      <w:r>
        <w:rPr>
          <w:rFonts w:ascii="Times New Roman" w:hAnsi="Times New Roman" w:cs="Times New Roman"/>
          <w:lang w:val="sr-Cyrl-CS"/>
        </w:rPr>
        <w:t xml:space="preserve"> – једна оцена</w:t>
      </w:r>
    </w:p>
    <w:p w:rsidR="00D80CA0" w:rsidRPr="00324323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 xml:space="preserve">      Прати се активност ученика на настави као и уложени труд приликом израде радова.</w:t>
      </w: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Важност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Ликовни конкурс</w:t>
      </w:r>
      <w:r w:rsidR="00FA4D5D" w:rsidRPr="00324323">
        <w:rPr>
          <w:rFonts w:ascii="Times New Roman" w:hAnsi="Times New Roman" w:cs="Times New Roman"/>
          <w:lang w:val="bs-Cyrl-BA"/>
        </w:rPr>
        <w:t>..............................................</w:t>
      </w:r>
      <w:r w:rsidR="00FA4D5D" w:rsidRPr="00324323">
        <w:rPr>
          <w:rFonts w:ascii="Times New Roman" w:hAnsi="Times New Roman" w:cs="Times New Roman"/>
          <w:lang w:val="sr-Cyrl-CS"/>
        </w:rPr>
        <w:t>................</w:t>
      </w:r>
      <w:r w:rsidR="00FA4D5D" w:rsidRPr="0032432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sr-Cyrl-CS"/>
        </w:rPr>
        <w:t>5</w:t>
      </w:r>
      <w:r w:rsidR="00FA4D5D" w:rsidRPr="00324323">
        <w:rPr>
          <w:rFonts w:ascii="Times New Roman" w:hAnsi="Times New Roman" w:cs="Times New Roman"/>
          <w:lang w:val="bs-Cyrl-BA"/>
        </w:rPr>
        <w:t>%</w:t>
      </w:r>
    </w:p>
    <w:p w:rsidR="00FA4D5D" w:rsidRPr="00D80CA0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Усмена презентација..........................</w:t>
      </w:r>
      <w:r w:rsidR="00D80CA0">
        <w:rPr>
          <w:rFonts w:ascii="Times New Roman" w:hAnsi="Times New Roman" w:cs="Times New Roman"/>
          <w:lang w:val="sr-Cyrl-CS"/>
        </w:rPr>
        <w:t>....................20</w:t>
      </w:r>
      <w:r w:rsidR="00D80CA0">
        <w:rPr>
          <w:rFonts w:ascii="Times New Roman" w:hAnsi="Times New Roman" w:cs="Times New Roman"/>
        </w:rPr>
        <w:t>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Pr="00324323">
        <w:rPr>
          <w:rFonts w:ascii="Times New Roman" w:hAnsi="Times New Roman" w:cs="Times New Roman"/>
          <w:lang w:val="bs-Cyrl-BA"/>
        </w:rPr>
        <w:t>............</w:t>
      </w:r>
      <w:r w:rsidRPr="00324323">
        <w:rPr>
          <w:rFonts w:ascii="Times New Roman" w:hAnsi="Times New Roman" w:cs="Times New Roman"/>
          <w:lang w:val="sr-Cyrl-CS"/>
        </w:rPr>
        <w:t>.</w:t>
      </w:r>
      <w:r w:rsidRPr="00324323">
        <w:rPr>
          <w:rFonts w:ascii="Times New Roman" w:hAnsi="Times New Roman" w:cs="Times New Roman"/>
          <w:lang w:val="bs-Cyrl-BA"/>
        </w:rPr>
        <w:t>.</w:t>
      </w:r>
      <w:r w:rsidR="004F34B7" w:rsidRPr="00324323">
        <w:rPr>
          <w:rFonts w:ascii="Times New Roman" w:hAnsi="Times New Roman" w:cs="Times New Roman"/>
          <w:lang w:val="sr-Cyrl-CS"/>
        </w:rPr>
        <w:t>.......70%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 ....................  5%</w:t>
      </w:r>
    </w:p>
    <w:p w:rsidR="00324323" w:rsidRPr="00324323" w:rsidRDefault="00324323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Пролазност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Довољан  (2)......................50-60%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Добар (3)........................... 61-80%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Врло добар (4)...................81-90%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Одличан (5).......................91-100%</w:t>
      </w:r>
    </w:p>
    <w:p w:rsidR="00B53809" w:rsidRDefault="00B53809" w:rsidP="00FA2F9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A2F92" w:rsidRPr="00BE064D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Елементи формативног оцењивања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Формативно оцењивање је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>Формативно оцењивање садржи: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повратну информацију о остварености прописаних исхода и стандарда постигнућа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повратну информацију о ангажовању у оквиру предмета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предузете активности од стране наставника за унапређивање постигнућа ученика, процена њихове делотворности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јасне и конкретне препоруке за даље напредовање</w:t>
      </w:r>
    </w:p>
    <w:p w:rsidR="002B3B61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516126" w:rsidRDefault="00516126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516126" w:rsidRDefault="00516126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FA2F92" w:rsidRPr="00F35E0B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600263" w:rsidRPr="00F35E0B">
        <w:rPr>
          <w:rFonts w:ascii="Times New Roman" w:hAnsi="Times New Roman" w:cs="Times New Roman"/>
          <w:b/>
          <w:sz w:val="24"/>
          <w:szCs w:val="24"/>
        </w:rPr>
        <w:t>И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 xml:space="preserve"> ОЦЕЊИВАЊА</w:t>
      </w:r>
    </w:p>
    <w:tbl>
      <w:tblPr>
        <w:tblStyle w:val="TableGrid"/>
        <w:tblW w:w="10800" w:type="dxa"/>
        <w:tblInd w:w="-792" w:type="dxa"/>
        <w:tblLayout w:type="fixed"/>
        <w:tblLook w:val="04A0"/>
      </w:tblPr>
      <w:tblGrid>
        <w:gridCol w:w="1710"/>
        <w:gridCol w:w="1800"/>
        <w:gridCol w:w="90"/>
        <w:gridCol w:w="1620"/>
        <w:gridCol w:w="35"/>
        <w:gridCol w:w="55"/>
        <w:gridCol w:w="90"/>
        <w:gridCol w:w="1463"/>
        <w:gridCol w:w="157"/>
        <w:gridCol w:w="90"/>
        <w:gridCol w:w="90"/>
        <w:gridCol w:w="1271"/>
        <w:gridCol w:w="169"/>
        <w:gridCol w:w="180"/>
        <w:gridCol w:w="90"/>
        <w:gridCol w:w="90"/>
        <w:gridCol w:w="1800"/>
      </w:tblGrid>
      <w:tr w:rsidR="007375E1" w:rsidRPr="00F35E0B" w:rsidTr="00D85732">
        <w:tc>
          <w:tcPr>
            <w:tcW w:w="1710" w:type="dxa"/>
          </w:tcPr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Област / Тема /</w:t>
            </w:r>
          </w:p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Комуникативна функција</w:t>
            </w:r>
          </w:p>
        </w:tc>
        <w:tc>
          <w:tcPr>
            <w:tcW w:w="1800" w:type="dxa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10" w:type="dxa"/>
            <w:gridSpan w:val="2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643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77" w:type="dxa"/>
            <w:gridSpan w:val="5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160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85732">
        <w:trPr>
          <w:trHeight w:val="1794"/>
        </w:trPr>
        <w:tc>
          <w:tcPr>
            <w:tcW w:w="1710" w:type="dxa"/>
            <w:vMerge w:val="restart"/>
            <w:vAlign w:val="center"/>
          </w:tcPr>
          <w:p w:rsidR="009479F2" w:rsidRDefault="009479F2" w:rsidP="009479F2">
            <w:pPr>
              <w:keepNext/>
              <w:keepLines/>
              <w:suppressLineNumbers/>
              <w:suppressAutoHyphens/>
              <w:rPr>
                <w:lang w:val="ru-RU"/>
              </w:rPr>
            </w:pPr>
          </w:p>
          <w:p w:rsidR="000D5923" w:rsidRDefault="009479F2" w:rsidP="00C8144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lang w:val="ru-RU"/>
              </w:rPr>
              <w:t>1</w:t>
            </w:r>
            <w:r w:rsidR="004F418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059AC" w:rsidRPr="009479F2" w:rsidRDefault="004F418D" w:rsidP="00C8144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21BAE">
              <w:rPr>
                <w:rFonts w:ascii="Times New Roman" w:hAnsi="Times New Roman" w:cs="Times New Roman"/>
                <w:noProof/>
                <w:sz w:val="24"/>
                <w:szCs w:val="24"/>
              </w:rPr>
              <w:t>Увод у ликовну културу</w:t>
            </w: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8059AC" w:rsidRPr="00BE064D" w:rsidRDefault="008059AC" w:rsidP="006E062C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59AC" w:rsidRPr="00BE064D" w:rsidRDefault="00E24923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E064D" w:rsidRPr="00BE064D">
              <w:rPr>
                <w:rFonts w:ascii="Times New Roman" w:hAnsi="Times New Roman" w:cs="Times New Roman"/>
                <w:sz w:val="20"/>
                <w:szCs w:val="20"/>
              </w:rPr>
              <w:t>Способан</w:t>
            </w:r>
          </w:p>
        </w:tc>
        <w:tc>
          <w:tcPr>
            <w:tcW w:w="1643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8059AC" w:rsidRPr="00BE064D" w:rsidRDefault="008059AC" w:rsidP="000C27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8059AC" w:rsidRPr="00BE064D" w:rsidRDefault="008059AC" w:rsidP="002C167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059AC" w:rsidRPr="00BE064D" w:rsidRDefault="00E24923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8059AC" w:rsidRPr="009479F2" w:rsidTr="00D85732">
        <w:trPr>
          <w:trHeight w:val="1322"/>
        </w:trPr>
        <w:tc>
          <w:tcPr>
            <w:tcW w:w="1710" w:type="dxa"/>
            <w:vMerge/>
          </w:tcPr>
          <w:p w:rsidR="008059AC" w:rsidRPr="009479F2" w:rsidRDefault="008059AC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94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059AC" w:rsidRPr="001F4D38" w:rsidRDefault="001D56E5" w:rsidP="009479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C2560E" w:rsidRPr="001F4D38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разуме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у свом раду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стечена знања о композицији,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ликовним елементима и ликовним</w:t>
            </w:r>
            <w:r w:rsidR="00E850CF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техникама;</w:t>
            </w:r>
          </w:p>
          <w:p w:rsidR="00C2560E" w:rsidRPr="001F4D38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-разуме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разматра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у групи значај уметничког наслеђа;</w:t>
            </w:r>
          </w:p>
          <w:p w:rsidR="00C2560E" w:rsidRPr="001F4D38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-разуме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адекватно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примењује</w:t>
            </w:r>
            <w:r w:rsidR="00E850CF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појмове који се односе на установе културе и уметничка занимања;</w:t>
            </w:r>
          </w:p>
          <w:p w:rsidR="00C2560E" w:rsidRPr="001F4D38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-анализира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у групи значај установа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културе;</w:t>
            </w:r>
            <w:r w:rsidR="000C2764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0C2764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   - проц</w:t>
            </w:r>
            <w:r w:rsidR="00A82A8C" w:rsidRPr="001F4D38">
              <w:rPr>
                <w:rFonts w:ascii="Times New Roman" w:hAnsi="Times New Roman" w:cs="Times New Roman"/>
                <w:sz w:val="20"/>
                <w:szCs w:val="20"/>
              </w:rPr>
              <w:t>ењује вредност ликовног задатка</w:t>
            </w:r>
            <w:r w:rsidR="000C2764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82A8C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- решава ликовне задатке који имају и више решења, вреднује и образлаже решења;                                                                       </w:t>
            </w:r>
          </w:p>
          <w:p w:rsidR="009479F2" w:rsidRPr="001F4D38" w:rsidRDefault="00C2560E" w:rsidP="00C256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-описује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занимања на пољу уметности.</w:t>
            </w:r>
          </w:p>
          <w:p w:rsidR="00324323" w:rsidRPr="00324323" w:rsidRDefault="00324323" w:rsidP="00C2560E">
            <w:pPr>
              <w:rPr>
                <w:sz w:val="18"/>
                <w:szCs w:val="18"/>
              </w:rPr>
            </w:pPr>
          </w:p>
        </w:tc>
      </w:tr>
      <w:tr w:rsidR="007375E1" w:rsidRPr="00F35E0B" w:rsidTr="00D85732">
        <w:trPr>
          <w:trHeight w:val="444"/>
        </w:trPr>
        <w:tc>
          <w:tcPr>
            <w:tcW w:w="1710" w:type="dxa"/>
            <w:vMerge w:val="restart"/>
            <w:vAlign w:val="center"/>
          </w:tcPr>
          <w:p w:rsidR="000D5923" w:rsidRDefault="00F16A2C" w:rsidP="001D56E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2</w:t>
            </w:r>
            <w:r w:rsidR="009479F2"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  <w:t>.</w:t>
            </w:r>
            <w:r w:rsidR="008D54A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9479F2" w:rsidRDefault="001D56E5" w:rsidP="001D56E5">
            <w:pPr>
              <w:pStyle w:val="NoSpacing"/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Ритам</w:t>
            </w:r>
          </w:p>
        </w:tc>
        <w:tc>
          <w:tcPr>
            <w:tcW w:w="1890" w:type="dxa"/>
            <w:gridSpan w:val="2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1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1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98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BE064D" w:rsidTr="00D85732">
        <w:trPr>
          <w:trHeight w:val="44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B3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E24923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1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D8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1D56E5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C23FE" w:rsidRPr="00BE064D" w:rsidRDefault="00162E77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94"/>
        </w:trPr>
        <w:tc>
          <w:tcPr>
            <w:tcW w:w="1710" w:type="dxa"/>
            <w:vMerge/>
          </w:tcPr>
          <w:p w:rsidR="00A62292" w:rsidRPr="000F0A2F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6E5" w:rsidRPr="001F4D38" w:rsidRDefault="00A62292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1D56E5" w:rsidRPr="001F4D38" w:rsidRDefault="001D56E5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описује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ритам који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уочава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у природи, окружењу и уметничким делима;</w:t>
            </w:r>
          </w:p>
          <w:p w:rsidR="001D56E5" w:rsidRPr="001F4D38" w:rsidRDefault="001D56E5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-пореди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утисак који на њега/њу остављају различите врсте ритма;</w:t>
            </w:r>
          </w:p>
          <w:p w:rsidR="001D56E5" w:rsidRPr="001F4D38" w:rsidRDefault="001D56E5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-гради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правилан, неправилан и слободан визуелни ритам, спонтано или с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одређеном намером;</w:t>
            </w:r>
          </w:p>
          <w:p w:rsidR="001D56E5" w:rsidRPr="001F4D38" w:rsidRDefault="001D56E5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 користи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 сарадњи са другима, одабране садржаје као подстицај за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стварање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оригиналног визуелног ритма;</w:t>
            </w:r>
          </w:p>
          <w:p w:rsidR="00A62292" w:rsidRPr="001F4D38" w:rsidRDefault="001D56E5" w:rsidP="00617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-прави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, самостално, импровизовани прибор од одабраног материјала;</w:t>
            </w:r>
            <w:r w:rsidR="0061783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-</w:t>
            </w:r>
            <w:r w:rsidR="00617832" w:rsidRPr="001F4D38">
              <w:rPr>
                <w:rFonts w:ascii="Times New Roman" w:hAnsi="Times New Roman" w:cs="Times New Roman"/>
                <w:sz w:val="20"/>
                <w:szCs w:val="20"/>
              </w:rPr>
              <w:t>решава ликовне задатке који имају и више решења, вреднује и образлаже решења;</w:t>
            </w:r>
            <w:r w:rsidR="0061783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-разликује и користи (у свом раду) основне медије, материјале и технике;                                                                                       </w:t>
            </w:r>
            <w:r w:rsidR="00617832" w:rsidRPr="001F4D3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-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исказује своје мишљење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 томе зашто људи стварају уметност.</w:t>
            </w:r>
          </w:p>
          <w:p w:rsidR="001D56E5" w:rsidRPr="001D56E5" w:rsidRDefault="001D56E5" w:rsidP="001D56E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5E1" w:rsidRPr="00F35E0B" w:rsidTr="00D305B9">
        <w:trPr>
          <w:trHeight w:val="414"/>
        </w:trPr>
        <w:tc>
          <w:tcPr>
            <w:tcW w:w="1710" w:type="dxa"/>
            <w:vMerge w:val="restart"/>
            <w:vAlign w:val="center"/>
          </w:tcPr>
          <w:p w:rsidR="000D5923" w:rsidRDefault="000F0A2F" w:rsidP="000F0A2F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  <w:r w:rsidR="000D5923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.</w:t>
            </w:r>
          </w:p>
          <w:p w:rsidR="00A62292" w:rsidRPr="000F0A2F" w:rsidRDefault="00D543E1" w:rsidP="000F0A2F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C21BAE">
              <w:rPr>
                <w:rFonts w:ascii="Times New Roman" w:hAnsi="Times New Roman" w:cs="Times New Roman"/>
                <w:noProof/>
                <w:sz w:val="24"/>
                <w:szCs w:val="24"/>
              </w:rPr>
              <w:t>Линија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45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65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451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329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305B9">
        <w:trPr>
          <w:trHeight w:val="41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E24923" w:rsidP="00E24923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BE064D"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E24923" w:rsidP="00E24923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BE064D"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E2492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65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Default="00E24923" w:rsidP="00BE064D">
            <w:pPr>
              <w:spacing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  <w:p w:rsidR="00E24923" w:rsidRPr="00E24923" w:rsidRDefault="00E2492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92" w:rsidRPr="009479F2" w:rsidTr="00D85732">
        <w:trPr>
          <w:trHeight w:val="828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E1" w:rsidRPr="001F4D38" w:rsidRDefault="00A62292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D543E1" w:rsidRPr="001F4D38" w:rsidRDefault="005C2183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</w:t>
            </w:r>
            <w:r w:rsidR="00D543E1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описује </w:t>
            </w:r>
            <w:r w:rsidR="00D543E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линије које уочава у</w:t>
            </w:r>
            <w:r w:rsidR="00D543E1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="00D543E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природи, окружењу и уметничким</w:t>
            </w:r>
            <w:r w:rsidR="00D543E1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="00D543E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делима;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пореди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утисак који на њега/њу остављају различите врсте линија;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 користи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одабране садржаје као подстицај за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стварање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оригиналних цртежа;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црта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разноврсним прибором и материјалом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изражавајући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замисли, машту, утиске и памћење опаженог;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разматра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, у групи, како је учио/учила о изражајним својствима линија и где се та знања примењују;</w:t>
            </w:r>
          </w:p>
          <w:p w:rsidR="005C2183" w:rsidRPr="001F4D38" w:rsidRDefault="005C2183" w:rsidP="00C508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-одабира адекватан садржај да би представио неку идеју или концепт;                                                                                                                    -одабира адекватна средства (медиј, материјал, технику)</w:t>
            </w:r>
            <w:r w:rsidR="00E0554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457D73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-користи тачне термине (нпр. текстура, ритам, облик...) из визуелних уметности ;                                                                           </w:t>
            </w:r>
            <w:r w:rsidR="00457D73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-образлаже свој рад и радове других ученика</w:t>
            </w:r>
            <w:r w:rsidR="00A82A8C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457D73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-уочава међусобну повезаност елемената, принципа и садржаја на свом раду и на радовима других</w:t>
            </w:r>
            <w:r w:rsidR="00A82A8C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</w:t>
            </w:r>
            <w:r w:rsidR="00457D73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</w:t>
            </w:r>
            <w:r w:rsidR="00C5087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 исказује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своје мишљење о томе како је развој цивилизације утицао на развој уметности.</w:t>
            </w:r>
          </w:p>
          <w:p w:rsidR="00991164" w:rsidRPr="00E26588" w:rsidRDefault="005C2183" w:rsidP="00D543E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375E1" w:rsidRPr="00F35E0B" w:rsidTr="005F5C04">
        <w:trPr>
          <w:trHeight w:val="276"/>
        </w:trPr>
        <w:tc>
          <w:tcPr>
            <w:tcW w:w="1710" w:type="dxa"/>
            <w:vMerge w:val="restart"/>
            <w:vAlign w:val="center"/>
          </w:tcPr>
          <w:p w:rsidR="000D5923" w:rsidRDefault="00F16A2C" w:rsidP="00F16A2C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F16A2C" w:rsidRDefault="00D543E1" w:rsidP="00F16A2C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  <w:r w:rsidRPr="00C21BAE">
              <w:rPr>
                <w:rFonts w:ascii="Times New Roman" w:hAnsi="Times New Roman" w:cs="Times New Roman"/>
                <w:noProof/>
                <w:sz w:val="24"/>
                <w:szCs w:val="24"/>
              </w:rPr>
              <w:t>Облик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9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D84422" w:rsidTr="005F5C04">
        <w:trPr>
          <w:trHeight w:val="276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FB4BEB" w:rsidRPr="00BE064D" w:rsidRDefault="00FB4BEB" w:rsidP="00776290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4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E24923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9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162E77" w:rsidP="00162E7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BE064D"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Default="00E24923" w:rsidP="00BE064D">
            <w:pPr>
              <w:spacing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  <w:p w:rsidR="00E24923" w:rsidRPr="00E24923" w:rsidRDefault="00E24923" w:rsidP="00BE064D">
            <w:pPr>
              <w:spacing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24923" w:rsidRPr="00E24923" w:rsidRDefault="00E2492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92" w:rsidRPr="009479F2" w:rsidTr="00D85732">
        <w:trPr>
          <w:trHeight w:val="276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E1" w:rsidRPr="001F4D38" w:rsidRDefault="00A62292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пореди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облике из природе, окружења и уметничких дела према задатим условима;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гради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апстрактне и/или фантастичне облике користећи одабране садржаје као подстицај за стваралачки рад;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наслика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реалне облике у простору самостално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мешајући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боје да би добио/ла жељени тон;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="00C65912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обликује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препознатљиве тродимензионалне облике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одабраним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материјалом и поступком;</w:t>
            </w:r>
          </w:p>
          <w:p w:rsidR="00C65912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преобликује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предмет за рециклажу дајући му нову употребну вредност;</w:t>
            </w:r>
            <w:r w:rsidR="0062482B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C65912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D543E1" w:rsidRPr="001F4D38" w:rsidRDefault="00C65912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2B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потпуности самостално испуњавања захтеве који су утврђени ;                                                                                                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="0062482B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комбинује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ритам, линије и облике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стварајући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оригиналан орнамент за одређену намену;</w:t>
            </w:r>
          </w:p>
          <w:p w:rsidR="00D543E1" w:rsidRPr="001F4D38" w:rsidRDefault="00D543E1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- објасни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зашто је дизајн важан и ко дизајнира одређене производе;</w:t>
            </w:r>
          </w:p>
          <w:p w:rsidR="00C65912" w:rsidRPr="006E2064" w:rsidRDefault="00D543E1" w:rsidP="00C6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 разматра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, у групи, како је учио/ла о облицима и где та знања примењује;</w:t>
            </w:r>
            <w:r w:rsidR="00C65912" w:rsidRPr="001F4D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-континуирано показује заинтересованост и одговорност према сопственом процесу учења;                                                        -уважава препорук</w:t>
            </w:r>
            <w:r w:rsidR="006E2064">
              <w:rPr>
                <w:rFonts w:ascii="Times New Roman" w:hAnsi="Times New Roman" w:cs="Times New Roman"/>
                <w:sz w:val="20"/>
                <w:szCs w:val="20"/>
              </w:rPr>
              <w:t>е за напредовање и реализује их;</w:t>
            </w:r>
          </w:p>
          <w:p w:rsidR="00A62292" w:rsidRPr="001F4D38" w:rsidRDefault="00C65912" w:rsidP="00D543E1">
            <w:pPr>
              <w:spacing w:line="204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="00D543E1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исказује </w:t>
            </w:r>
            <w:r w:rsidR="00D543E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своје мишљење о томе зашто је уметничко наслеђе важно.</w:t>
            </w:r>
          </w:p>
          <w:p w:rsidR="00991164" w:rsidRPr="00991164" w:rsidRDefault="00991164" w:rsidP="00D543E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5E1" w:rsidRPr="00F35E0B" w:rsidTr="005F4E88">
        <w:trPr>
          <w:trHeight w:val="92"/>
        </w:trPr>
        <w:tc>
          <w:tcPr>
            <w:tcW w:w="1710" w:type="dxa"/>
            <w:vMerge w:val="restart"/>
            <w:vAlign w:val="center"/>
          </w:tcPr>
          <w:p w:rsidR="000D5923" w:rsidRDefault="00840BF0" w:rsidP="00840BF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5.</w:t>
            </w:r>
            <w:r w:rsidR="00B16C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40E6D" w:rsidRPr="00840BF0" w:rsidRDefault="00D543E1" w:rsidP="00840BF0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D543E1">
              <w:rPr>
                <w:rFonts w:ascii="Times New Roman" w:hAnsi="Times New Roman" w:cs="Times New Roman"/>
                <w:noProof/>
              </w:rPr>
              <w:t>Визуелно споразумевање</w:t>
            </w:r>
          </w:p>
        </w:tc>
        <w:tc>
          <w:tcPr>
            <w:tcW w:w="1890" w:type="dxa"/>
            <w:gridSpan w:val="2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00" w:type="dxa"/>
            <w:gridSpan w:val="4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5F4E88">
        <w:trPr>
          <w:trHeight w:val="92"/>
        </w:trPr>
        <w:tc>
          <w:tcPr>
            <w:tcW w:w="1710" w:type="dxa"/>
            <w:vMerge/>
          </w:tcPr>
          <w:p w:rsidR="00040E6D" w:rsidRPr="00F35E0B" w:rsidRDefault="00040E6D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040E6D" w:rsidRPr="00BE064D" w:rsidRDefault="00040E6D" w:rsidP="00E26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0E6D" w:rsidRPr="00BE064D" w:rsidRDefault="00E2492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040E6D" w:rsidRPr="00BE064D" w:rsidRDefault="00040E6D" w:rsidP="00426004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5F4E88" w:rsidRPr="00BE064D" w:rsidRDefault="005F4E88" w:rsidP="005F4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040E6D" w:rsidRPr="00BE064D" w:rsidRDefault="00BE064D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040E6D" w:rsidRPr="009479F2" w:rsidTr="001F4D38">
        <w:trPr>
          <w:trHeight w:val="1057"/>
        </w:trPr>
        <w:tc>
          <w:tcPr>
            <w:tcW w:w="1710" w:type="dxa"/>
            <w:vMerge/>
          </w:tcPr>
          <w:p w:rsidR="00040E6D" w:rsidRPr="009479F2" w:rsidRDefault="00040E6D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4B00B1" w:rsidRPr="001F4D38" w:rsidRDefault="00040E6D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4B00B1" w:rsidRPr="001F4D38" w:rsidRDefault="004B00B1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пореди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различите начине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комуницирања од праисторије до данас;</w:t>
            </w:r>
          </w:p>
          <w:p w:rsidR="004B00B1" w:rsidRPr="001F4D38" w:rsidRDefault="004B00B1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 обликује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убедљиву поруку 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примењујући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знања о ритму, линији, облику и материјалу;</w:t>
            </w:r>
          </w:p>
          <w:p w:rsidR="004B00B1" w:rsidRPr="001F4D38" w:rsidRDefault="004B00B1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 изражава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исту поруку писаном, вербалном, невербалном и визуелном комуникацијом;</w:t>
            </w:r>
          </w:p>
          <w:p w:rsidR="004B00B1" w:rsidRPr="001F4D38" w:rsidRDefault="004B00B1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- тумачи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једноставне визуелне информације;</w:t>
            </w:r>
          </w:p>
          <w:p w:rsidR="00D84422" w:rsidRPr="001F4D38" w:rsidRDefault="004B00B1" w:rsidP="00D844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lastRenderedPageBreak/>
              <w:t xml:space="preserve">- објашњава 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зашто се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наслеђе културе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разликује и користи (у свом раду) основне медије, материјале и технике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-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описује свој рад и радове других (нпр. исказује утисак);                                                                                                                  -зна да наведе различита занимања за која су потребна знања и вештине стечене учењем у визуелним уметностима (нпр. костимограф, дизајнер, архитекта...);                                                                                                                                    -познаје места и изворе где може да прошири своја знања везана за визуелне уметности (нпр. музеј, галерију, атеље, уметничка радионица</w:t>
            </w:r>
            <w:r w:rsidR="00B24C94">
              <w:rPr>
                <w:rFonts w:ascii="Times New Roman" w:hAnsi="Times New Roman" w:cs="Times New Roman"/>
                <w:noProof/>
                <w:sz w:val="20"/>
                <w:szCs w:val="20"/>
              </w:rPr>
              <w:t>...)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426004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одабира адекватан садржај да би представио неку идеју или концепт</w:t>
            </w:r>
            <w:r w:rsidR="00426004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-одабира адекватна средства (медиј, материјал, технику</w:t>
            </w:r>
            <w:r w:rsidR="00BF4785">
              <w:rPr>
                <w:rFonts w:ascii="Times New Roman" w:hAnsi="Times New Roman" w:cs="Times New Roman"/>
                <w:noProof/>
                <w:sz w:val="20"/>
                <w:szCs w:val="20"/>
              </w:rPr>
              <w:t>...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</w:t>
            </w:r>
            <w:r w:rsidR="00BF4785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-користи тачне термине (нпр. текстура, ритам, облик...) из визуелних уметности (примерене узрасту и садржају) када образлаже свој рад и радове других ученика;                                                                  </w:t>
            </w:r>
            <w:r w:rsidR="00B954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954CD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-образлаже свој рад и радове других (нпр. наводи садржај, тему, карактеристике технике...)</w:t>
            </w:r>
            <w:r w:rsidR="000164DC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  <w:r w:rsidR="00B954CD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</w:t>
            </w:r>
            <w:r w:rsidR="00D84422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-уочава међусобну повезаност елемената, принципа и садржаја на свом раду и на радовима других</w:t>
            </w:r>
            <w:r w:rsidR="00602DFA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:rsidR="004B00B1" w:rsidRPr="001F4D38" w:rsidRDefault="004B00B1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7514D" w:rsidRPr="00B16CE4" w:rsidRDefault="00F7514D" w:rsidP="004B00B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B85" w:rsidRPr="009479F2" w:rsidRDefault="00000B85" w:rsidP="00FA2F92">
      <w:pPr>
        <w:jc w:val="both"/>
        <w:rPr>
          <w:rFonts w:ascii="Times New Roman" w:hAnsi="Times New Roman" w:cs="Times New Roman"/>
          <w:lang w:val="ru-RU"/>
        </w:rPr>
      </w:pPr>
    </w:p>
    <w:p w:rsidR="00D543E1" w:rsidRPr="009479F2" w:rsidRDefault="00D543E1">
      <w:pPr>
        <w:jc w:val="both"/>
        <w:rPr>
          <w:rFonts w:ascii="Times New Roman" w:hAnsi="Times New Roman" w:cs="Times New Roman"/>
          <w:lang w:val="ru-RU"/>
        </w:rPr>
      </w:pPr>
    </w:p>
    <w:sectPr w:rsidR="00D543E1" w:rsidRPr="009479F2" w:rsidSect="00FA2F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32" w:rsidRDefault="00693432" w:rsidP="00A73AF0">
      <w:pPr>
        <w:spacing w:after="0" w:line="240" w:lineRule="auto"/>
      </w:pPr>
      <w:r>
        <w:separator/>
      </w:r>
    </w:p>
  </w:endnote>
  <w:endnote w:type="continuationSeparator" w:id="1">
    <w:p w:rsidR="00693432" w:rsidRDefault="00693432" w:rsidP="00A7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32" w:rsidRDefault="00693432" w:rsidP="00A73AF0">
      <w:pPr>
        <w:spacing w:after="0" w:line="240" w:lineRule="auto"/>
      </w:pPr>
      <w:r>
        <w:separator/>
      </w:r>
    </w:p>
  </w:footnote>
  <w:footnote w:type="continuationSeparator" w:id="1">
    <w:p w:rsidR="00693432" w:rsidRDefault="00693432" w:rsidP="00A7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3F"/>
    <w:multiLevelType w:val="hybridMultilevel"/>
    <w:tmpl w:val="8C3E97F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397"/>
    <w:multiLevelType w:val="hybridMultilevel"/>
    <w:tmpl w:val="794A6FA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C66"/>
    <w:multiLevelType w:val="hybridMultilevel"/>
    <w:tmpl w:val="BBA8C76E"/>
    <w:lvl w:ilvl="0" w:tplc="551C98F0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B05AFED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7826EAA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63AA122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038ED3B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590270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BF48B76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5B625AD0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77B4C8BE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">
    <w:nsid w:val="1D0913BA"/>
    <w:multiLevelType w:val="hybridMultilevel"/>
    <w:tmpl w:val="D6C6EBEC"/>
    <w:lvl w:ilvl="0" w:tplc="4C62DA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2C82056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B6CE9E4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C3C4D8D4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D84EB778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E0C2A2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43C8BF78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F9CEFFC2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586481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4">
    <w:nsid w:val="1F3A2214"/>
    <w:multiLevelType w:val="hybridMultilevel"/>
    <w:tmpl w:val="84CA9FB2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5778"/>
    <w:multiLevelType w:val="hybridMultilevel"/>
    <w:tmpl w:val="FDCAEB7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343EE"/>
    <w:multiLevelType w:val="hybridMultilevel"/>
    <w:tmpl w:val="3796BEDA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3D9C"/>
    <w:multiLevelType w:val="hybridMultilevel"/>
    <w:tmpl w:val="954E37C4"/>
    <w:lvl w:ilvl="0" w:tplc="C8C6DD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5F081E7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3E42DC2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3758974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EC8790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13EE962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0C7C2C8C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4183404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06B48890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8">
    <w:nsid w:val="23B1684E"/>
    <w:multiLevelType w:val="hybridMultilevel"/>
    <w:tmpl w:val="EC947E2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328"/>
    <w:multiLevelType w:val="hybridMultilevel"/>
    <w:tmpl w:val="46B887E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0151"/>
    <w:multiLevelType w:val="hybridMultilevel"/>
    <w:tmpl w:val="B30A14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6044A"/>
    <w:multiLevelType w:val="hybridMultilevel"/>
    <w:tmpl w:val="4D16D69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0221"/>
    <w:multiLevelType w:val="hybridMultilevel"/>
    <w:tmpl w:val="BF0E190A"/>
    <w:lvl w:ilvl="0" w:tplc="EA2424C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1A6ADA1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3900E0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9ACAC52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C209C5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38C0B16C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A7073D0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14CBC5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9ED4D24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3">
    <w:nsid w:val="36AD4383"/>
    <w:multiLevelType w:val="hybridMultilevel"/>
    <w:tmpl w:val="34203496"/>
    <w:lvl w:ilvl="0" w:tplc="11A2E9E2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D374D"/>
    <w:multiLevelType w:val="hybridMultilevel"/>
    <w:tmpl w:val="9ED84012"/>
    <w:lvl w:ilvl="0" w:tplc="5E20710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D2C08F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AE8C40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7536303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EEACE07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FB436C8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8C67F7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9BA4F9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80F2553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5">
    <w:nsid w:val="45AF09F5"/>
    <w:multiLevelType w:val="hybridMultilevel"/>
    <w:tmpl w:val="4DB8FEE0"/>
    <w:lvl w:ilvl="0" w:tplc="7632F96A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17262A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778D03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0B562AB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C6C29450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9C684C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FDDC9B8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4052014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19AE9B4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6">
    <w:nsid w:val="461C51D9"/>
    <w:multiLevelType w:val="hybridMultilevel"/>
    <w:tmpl w:val="72C67CB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72FF9"/>
    <w:multiLevelType w:val="hybridMultilevel"/>
    <w:tmpl w:val="4D7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E1F45"/>
    <w:multiLevelType w:val="hybridMultilevel"/>
    <w:tmpl w:val="59928EE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8702C"/>
    <w:multiLevelType w:val="hybridMultilevel"/>
    <w:tmpl w:val="0D78F696"/>
    <w:lvl w:ilvl="0" w:tplc="92E03E94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351CEDF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1CB81BE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D428B2A8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476C686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CF4C1D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D82731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E43453F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680883C2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20">
    <w:nsid w:val="53DD05F4"/>
    <w:multiLevelType w:val="hybridMultilevel"/>
    <w:tmpl w:val="5F745E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81CAA"/>
    <w:multiLevelType w:val="hybridMultilevel"/>
    <w:tmpl w:val="5B94C0D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101CD"/>
    <w:multiLevelType w:val="hybridMultilevel"/>
    <w:tmpl w:val="A59A9812"/>
    <w:lvl w:ilvl="0" w:tplc="AE2C6B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649D5"/>
    <w:multiLevelType w:val="hybridMultilevel"/>
    <w:tmpl w:val="F1BAF38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945D1"/>
    <w:multiLevelType w:val="hybridMultilevel"/>
    <w:tmpl w:val="068ECB1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F7EEA"/>
    <w:multiLevelType w:val="hybridMultilevel"/>
    <w:tmpl w:val="AF3E6BA2"/>
    <w:lvl w:ilvl="0" w:tplc="854EA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AC06F1"/>
    <w:multiLevelType w:val="hybridMultilevel"/>
    <w:tmpl w:val="5AF28DE8"/>
    <w:lvl w:ilvl="0" w:tplc="F08EFAF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A36CC"/>
    <w:multiLevelType w:val="hybridMultilevel"/>
    <w:tmpl w:val="9DDEFE66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936EF"/>
    <w:multiLevelType w:val="hybridMultilevel"/>
    <w:tmpl w:val="BFB4052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D3089"/>
    <w:multiLevelType w:val="hybridMultilevel"/>
    <w:tmpl w:val="48462C7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60A84"/>
    <w:multiLevelType w:val="hybridMultilevel"/>
    <w:tmpl w:val="32B824AA"/>
    <w:lvl w:ilvl="0" w:tplc="03C017F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FDC2B2C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855C860A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FCC9196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B1EA008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91502D4A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9F66322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6826D9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C9FEA25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1">
    <w:nsid w:val="7E1E282B"/>
    <w:multiLevelType w:val="hybridMultilevel"/>
    <w:tmpl w:val="2FA2B7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19"/>
  </w:num>
  <w:num w:numId="5">
    <w:abstractNumId w:val="1"/>
  </w:num>
  <w:num w:numId="6">
    <w:abstractNumId w:val="2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5"/>
  </w:num>
  <w:num w:numId="13">
    <w:abstractNumId w:val="18"/>
  </w:num>
  <w:num w:numId="14">
    <w:abstractNumId w:val="5"/>
  </w:num>
  <w:num w:numId="15">
    <w:abstractNumId w:val="14"/>
  </w:num>
  <w:num w:numId="16">
    <w:abstractNumId w:val="25"/>
  </w:num>
  <w:num w:numId="17">
    <w:abstractNumId w:val="3"/>
  </w:num>
  <w:num w:numId="18">
    <w:abstractNumId w:val="10"/>
  </w:num>
  <w:num w:numId="19">
    <w:abstractNumId w:val="28"/>
  </w:num>
  <w:num w:numId="20">
    <w:abstractNumId w:val="30"/>
  </w:num>
  <w:num w:numId="21">
    <w:abstractNumId w:val="20"/>
  </w:num>
  <w:num w:numId="22">
    <w:abstractNumId w:val="8"/>
  </w:num>
  <w:num w:numId="23">
    <w:abstractNumId w:val="23"/>
  </w:num>
  <w:num w:numId="24">
    <w:abstractNumId w:val="4"/>
  </w:num>
  <w:num w:numId="25">
    <w:abstractNumId w:val="6"/>
  </w:num>
  <w:num w:numId="26">
    <w:abstractNumId w:val="24"/>
  </w:num>
  <w:num w:numId="27">
    <w:abstractNumId w:val="27"/>
  </w:num>
  <w:num w:numId="28">
    <w:abstractNumId w:val="29"/>
  </w:num>
  <w:num w:numId="29">
    <w:abstractNumId w:val="13"/>
  </w:num>
  <w:num w:numId="30">
    <w:abstractNumId w:val="22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73AF0"/>
    <w:rsid w:val="00000B85"/>
    <w:rsid w:val="000164DC"/>
    <w:rsid w:val="000400ED"/>
    <w:rsid w:val="00040E6D"/>
    <w:rsid w:val="00053A09"/>
    <w:rsid w:val="0006176F"/>
    <w:rsid w:val="0007675F"/>
    <w:rsid w:val="000944DA"/>
    <w:rsid w:val="000A1FA7"/>
    <w:rsid w:val="000B2EE7"/>
    <w:rsid w:val="000B4F56"/>
    <w:rsid w:val="000B58B1"/>
    <w:rsid w:val="000C2764"/>
    <w:rsid w:val="000C5A8E"/>
    <w:rsid w:val="000D5923"/>
    <w:rsid w:val="000D7F99"/>
    <w:rsid w:val="000E4AF0"/>
    <w:rsid w:val="000E7871"/>
    <w:rsid w:val="000F0A2F"/>
    <w:rsid w:val="00104919"/>
    <w:rsid w:val="00104FFD"/>
    <w:rsid w:val="00111A07"/>
    <w:rsid w:val="00121B1C"/>
    <w:rsid w:val="00123346"/>
    <w:rsid w:val="00144DE3"/>
    <w:rsid w:val="001465C6"/>
    <w:rsid w:val="00152BE2"/>
    <w:rsid w:val="001547E0"/>
    <w:rsid w:val="00162E77"/>
    <w:rsid w:val="001636BF"/>
    <w:rsid w:val="00172B80"/>
    <w:rsid w:val="00177089"/>
    <w:rsid w:val="00180AB3"/>
    <w:rsid w:val="00185B15"/>
    <w:rsid w:val="001D014E"/>
    <w:rsid w:val="001D56E5"/>
    <w:rsid w:val="001E3A3E"/>
    <w:rsid w:val="001F42AC"/>
    <w:rsid w:val="001F4D38"/>
    <w:rsid w:val="00224A18"/>
    <w:rsid w:val="00227C00"/>
    <w:rsid w:val="00227D93"/>
    <w:rsid w:val="002400F7"/>
    <w:rsid w:val="002B3B61"/>
    <w:rsid w:val="002C0D67"/>
    <w:rsid w:val="002C163D"/>
    <w:rsid w:val="002C1678"/>
    <w:rsid w:val="002C6F34"/>
    <w:rsid w:val="002E62E0"/>
    <w:rsid w:val="002F26E2"/>
    <w:rsid w:val="002F76A0"/>
    <w:rsid w:val="002F792E"/>
    <w:rsid w:val="0030063A"/>
    <w:rsid w:val="0030548D"/>
    <w:rsid w:val="003167BD"/>
    <w:rsid w:val="00324323"/>
    <w:rsid w:val="00372C84"/>
    <w:rsid w:val="00376CB3"/>
    <w:rsid w:val="003775FD"/>
    <w:rsid w:val="003A6005"/>
    <w:rsid w:val="003D38F6"/>
    <w:rsid w:val="00415D94"/>
    <w:rsid w:val="00422FFA"/>
    <w:rsid w:val="004249B5"/>
    <w:rsid w:val="00426004"/>
    <w:rsid w:val="00457D73"/>
    <w:rsid w:val="00465BB1"/>
    <w:rsid w:val="00483AB6"/>
    <w:rsid w:val="00493120"/>
    <w:rsid w:val="0049312A"/>
    <w:rsid w:val="004A29FA"/>
    <w:rsid w:val="004B00B1"/>
    <w:rsid w:val="004B6452"/>
    <w:rsid w:val="004F34B7"/>
    <w:rsid w:val="004F3C65"/>
    <w:rsid w:val="004F418D"/>
    <w:rsid w:val="005112B1"/>
    <w:rsid w:val="00516126"/>
    <w:rsid w:val="00520A4F"/>
    <w:rsid w:val="005418D5"/>
    <w:rsid w:val="00546A59"/>
    <w:rsid w:val="005600E2"/>
    <w:rsid w:val="00580038"/>
    <w:rsid w:val="005A59AF"/>
    <w:rsid w:val="005B30EF"/>
    <w:rsid w:val="005B467A"/>
    <w:rsid w:val="005C2183"/>
    <w:rsid w:val="005C29DD"/>
    <w:rsid w:val="005C426B"/>
    <w:rsid w:val="005D3E40"/>
    <w:rsid w:val="005F4E88"/>
    <w:rsid w:val="005F5C04"/>
    <w:rsid w:val="00600263"/>
    <w:rsid w:val="00602DFA"/>
    <w:rsid w:val="00611DA3"/>
    <w:rsid w:val="006150AE"/>
    <w:rsid w:val="00617832"/>
    <w:rsid w:val="0062482B"/>
    <w:rsid w:val="00630D4C"/>
    <w:rsid w:val="00632168"/>
    <w:rsid w:val="00653F75"/>
    <w:rsid w:val="00653FFA"/>
    <w:rsid w:val="00656BA1"/>
    <w:rsid w:val="00661D44"/>
    <w:rsid w:val="006777A1"/>
    <w:rsid w:val="00693432"/>
    <w:rsid w:val="00693D04"/>
    <w:rsid w:val="006A425A"/>
    <w:rsid w:val="006A6583"/>
    <w:rsid w:val="006B5F82"/>
    <w:rsid w:val="006C37AA"/>
    <w:rsid w:val="006D4BDC"/>
    <w:rsid w:val="006E062C"/>
    <w:rsid w:val="006E2064"/>
    <w:rsid w:val="006E3F66"/>
    <w:rsid w:val="00700F53"/>
    <w:rsid w:val="007044A0"/>
    <w:rsid w:val="00716CBC"/>
    <w:rsid w:val="00725DF5"/>
    <w:rsid w:val="007327C6"/>
    <w:rsid w:val="00732C6A"/>
    <w:rsid w:val="007375E1"/>
    <w:rsid w:val="0074183B"/>
    <w:rsid w:val="00744CD2"/>
    <w:rsid w:val="00754050"/>
    <w:rsid w:val="0076401A"/>
    <w:rsid w:val="00776290"/>
    <w:rsid w:val="007846AA"/>
    <w:rsid w:val="007B5EF9"/>
    <w:rsid w:val="007B6F81"/>
    <w:rsid w:val="007C35CB"/>
    <w:rsid w:val="007C7CCE"/>
    <w:rsid w:val="007F25B8"/>
    <w:rsid w:val="008059AC"/>
    <w:rsid w:val="0081424A"/>
    <w:rsid w:val="00816906"/>
    <w:rsid w:val="00840BF0"/>
    <w:rsid w:val="00842C6F"/>
    <w:rsid w:val="008467CA"/>
    <w:rsid w:val="00852DC6"/>
    <w:rsid w:val="00863399"/>
    <w:rsid w:val="00873422"/>
    <w:rsid w:val="00885F53"/>
    <w:rsid w:val="00891201"/>
    <w:rsid w:val="008A175C"/>
    <w:rsid w:val="008A740D"/>
    <w:rsid w:val="008A783B"/>
    <w:rsid w:val="008B1762"/>
    <w:rsid w:val="008C23FE"/>
    <w:rsid w:val="008D02AF"/>
    <w:rsid w:val="008D3E2A"/>
    <w:rsid w:val="008D54A5"/>
    <w:rsid w:val="009143F4"/>
    <w:rsid w:val="00935FB1"/>
    <w:rsid w:val="009476C6"/>
    <w:rsid w:val="009479F2"/>
    <w:rsid w:val="00954241"/>
    <w:rsid w:val="00960EA7"/>
    <w:rsid w:val="00991164"/>
    <w:rsid w:val="009923A0"/>
    <w:rsid w:val="00992BE0"/>
    <w:rsid w:val="009C3F69"/>
    <w:rsid w:val="009C783C"/>
    <w:rsid w:val="009D7EAE"/>
    <w:rsid w:val="00A056EF"/>
    <w:rsid w:val="00A412F1"/>
    <w:rsid w:val="00A52AE5"/>
    <w:rsid w:val="00A62292"/>
    <w:rsid w:val="00A73AF0"/>
    <w:rsid w:val="00A8137A"/>
    <w:rsid w:val="00A820EC"/>
    <w:rsid w:val="00A82A8C"/>
    <w:rsid w:val="00A8766C"/>
    <w:rsid w:val="00AB5F31"/>
    <w:rsid w:val="00AC1E15"/>
    <w:rsid w:val="00AC2737"/>
    <w:rsid w:val="00B06DC7"/>
    <w:rsid w:val="00B16CE4"/>
    <w:rsid w:val="00B23720"/>
    <w:rsid w:val="00B24C94"/>
    <w:rsid w:val="00B35C83"/>
    <w:rsid w:val="00B43B08"/>
    <w:rsid w:val="00B53809"/>
    <w:rsid w:val="00B56093"/>
    <w:rsid w:val="00B65926"/>
    <w:rsid w:val="00B70495"/>
    <w:rsid w:val="00B954CD"/>
    <w:rsid w:val="00BD0DCD"/>
    <w:rsid w:val="00BD5EDA"/>
    <w:rsid w:val="00BE064D"/>
    <w:rsid w:val="00BE65F8"/>
    <w:rsid w:val="00BF4785"/>
    <w:rsid w:val="00C06DAE"/>
    <w:rsid w:val="00C14458"/>
    <w:rsid w:val="00C2560E"/>
    <w:rsid w:val="00C50871"/>
    <w:rsid w:val="00C644E1"/>
    <w:rsid w:val="00C65912"/>
    <w:rsid w:val="00C7587A"/>
    <w:rsid w:val="00C81449"/>
    <w:rsid w:val="00C81FD1"/>
    <w:rsid w:val="00CB18F1"/>
    <w:rsid w:val="00CD0B4C"/>
    <w:rsid w:val="00CD47C6"/>
    <w:rsid w:val="00CE20C1"/>
    <w:rsid w:val="00CE7C97"/>
    <w:rsid w:val="00CF2126"/>
    <w:rsid w:val="00CF30A2"/>
    <w:rsid w:val="00D05009"/>
    <w:rsid w:val="00D2273D"/>
    <w:rsid w:val="00D305B9"/>
    <w:rsid w:val="00D32D7A"/>
    <w:rsid w:val="00D33DC3"/>
    <w:rsid w:val="00D543E1"/>
    <w:rsid w:val="00D57289"/>
    <w:rsid w:val="00D80CA0"/>
    <w:rsid w:val="00D84422"/>
    <w:rsid w:val="00D85732"/>
    <w:rsid w:val="00DA6A12"/>
    <w:rsid w:val="00DC651E"/>
    <w:rsid w:val="00DC65E4"/>
    <w:rsid w:val="00DE6E18"/>
    <w:rsid w:val="00DF3B91"/>
    <w:rsid w:val="00DF54F6"/>
    <w:rsid w:val="00E00A2E"/>
    <w:rsid w:val="00E05541"/>
    <w:rsid w:val="00E24923"/>
    <w:rsid w:val="00E26588"/>
    <w:rsid w:val="00E31102"/>
    <w:rsid w:val="00E42796"/>
    <w:rsid w:val="00E67871"/>
    <w:rsid w:val="00E67F05"/>
    <w:rsid w:val="00E75C2F"/>
    <w:rsid w:val="00E850CF"/>
    <w:rsid w:val="00EB32B9"/>
    <w:rsid w:val="00ED7C58"/>
    <w:rsid w:val="00EE1C08"/>
    <w:rsid w:val="00EE3384"/>
    <w:rsid w:val="00EE3735"/>
    <w:rsid w:val="00EE4AA1"/>
    <w:rsid w:val="00EF22F3"/>
    <w:rsid w:val="00F16A2C"/>
    <w:rsid w:val="00F35E0B"/>
    <w:rsid w:val="00F52901"/>
    <w:rsid w:val="00F52C48"/>
    <w:rsid w:val="00F534CE"/>
    <w:rsid w:val="00F56610"/>
    <w:rsid w:val="00F56B73"/>
    <w:rsid w:val="00F67606"/>
    <w:rsid w:val="00F7514D"/>
    <w:rsid w:val="00F805AA"/>
    <w:rsid w:val="00F97D5F"/>
    <w:rsid w:val="00FA0484"/>
    <w:rsid w:val="00FA2F92"/>
    <w:rsid w:val="00FA459E"/>
    <w:rsid w:val="00FA4D5D"/>
    <w:rsid w:val="00FB4BEB"/>
    <w:rsid w:val="00FC42A2"/>
    <w:rsid w:val="00FC7373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9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0">
    <w:name w:val="A20"/>
    <w:uiPriority w:val="99"/>
    <w:rsid w:val="001D56E5"/>
    <w:rPr>
      <w:rFonts w:cs="Myriad Pro"/>
      <w:color w:val="000000"/>
      <w:sz w:val="16"/>
      <w:szCs w:val="16"/>
    </w:rPr>
  </w:style>
  <w:style w:type="character" w:customStyle="1" w:styleId="A22">
    <w:name w:val="A22"/>
    <w:uiPriority w:val="99"/>
    <w:rsid w:val="00D543E1"/>
    <w:rPr>
      <w:rFonts w:cs="Myriad Pro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0EC-1D56-46C1-B813-EAE7674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2023-09-04T16:33:00Z</dcterms:created>
  <dcterms:modified xsi:type="dcterms:W3CDTF">2023-09-04T17:06:00Z</dcterms:modified>
</cp:coreProperties>
</file>